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C7A8" w14:textId="77777777" w:rsidR="00BD13F8" w:rsidRDefault="00BD13F8">
      <w:r>
        <w:t>Mr. Farhat</w:t>
      </w:r>
    </w:p>
    <w:p w14:paraId="18633DDF" w14:textId="77777777" w:rsidR="00F40742" w:rsidRDefault="00BD13F8">
      <w:r>
        <w:t>The Game of Life Rubric:</w:t>
      </w:r>
    </w:p>
    <w:p w14:paraId="3FA47F74" w14:textId="77777777" w:rsidR="00BD13F8" w:rsidRPr="006A6D91" w:rsidRDefault="00BD13F8">
      <w:pPr>
        <w:rPr>
          <w:rFonts w:ascii="Century Gothic" w:hAnsi="Century Gothic" w:cs="Century Gothic"/>
          <w:color w:val="051B8E"/>
          <w:sz w:val="20"/>
          <w:szCs w:val="20"/>
          <w:lang w:eastAsia="ja-JP"/>
        </w:rPr>
      </w:pPr>
      <w:r w:rsidRPr="006A6D91">
        <w:rPr>
          <w:rFonts w:ascii="Century Gothic" w:hAnsi="Century Gothic" w:cs="Century Gothic"/>
          <w:color w:val="051B8E"/>
          <w:sz w:val="20"/>
          <w:szCs w:val="20"/>
          <w:lang w:eastAsia="ja-JP"/>
        </w:rPr>
        <w:t xml:space="preserve">There will be assigned 4 Investigation Projects throughout the year, one for each term of the year. They are graded using a rubric each being unique to the project assigned. They all have one common scoring system </w:t>
      </w:r>
      <w:r w:rsidRPr="006A6D91">
        <w:rPr>
          <w:rFonts w:ascii="Century Gothic" w:hAnsi="Century Gothic" w:cs="Century Gothic"/>
          <w:color w:val="051B8E"/>
          <w:sz w:val="20"/>
          <w:szCs w:val="20"/>
          <w:lang w:eastAsia="ja-JP"/>
        </w:rPr>
        <w:t xml:space="preserve">in </w:t>
      </w:r>
      <w:r w:rsidRPr="006A6D91">
        <w:rPr>
          <w:rFonts w:ascii="Century Gothic" w:hAnsi="Century Gothic" w:cs="Century Gothic"/>
          <w:color w:val="051B8E"/>
          <w:sz w:val="20"/>
          <w:szCs w:val="20"/>
          <w:lang w:eastAsia="ja-JP"/>
        </w:rPr>
        <w:t>which will earn points (a grade) based on the number given. The following is the way it will be scored.</w:t>
      </w:r>
    </w:p>
    <w:p w14:paraId="24BA6341" w14:textId="77777777" w:rsidR="00BD13F8" w:rsidRPr="006A6D91" w:rsidRDefault="00BD13F8">
      <w:pPr>
        <w:rPr>
          <w:rFonts w:ascii="Century Gothic" w:hAnsi="Century Gothic" w:cs="Century Gothic"/>
          <w:color w:val="051B8E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13F8" w:rsidRPr="006A6D91" w14:paraId="7762CAA5" w14:textId="77777777" w:rsidTr="00BD13F8">
        <w:tc>
          <w:tcPr>
            <w:tcW w:w="2952" w:type="dxa"/>
          </w:tcPr>
          <w:p w14:paraId="1D7E6D7C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Rubric Grade</w:t>
            </w:r>
          </w:p>
        </w:tc>
        <w:tc>
          <w:tcPr>
            <w:tcW w:w="2952" w:type="dxa"/>
          </w:tcPr>
          <w:p w14:paraId="163B02B8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Percentage</w:t>
            </w:r>
          </w:p>
        </w:tc>
        <w:tc>
          <w:tcPr>
            <w:tcW w:w="2952" w:type="dxa"/>
          </w:tcPr>
          <w:p w14:paraId="70E40A0F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Justification For Grading</w:t>
            </w:r>
          </w:p>
        </w:tc>
      </w:tr>
      <w:tr w:rsidR="00BD13F8" w:rsidRPr="006A6D91" w14:paraId="1BCA56D6" w14:textId="77777777" w:rsidTr="00BD13F8">
        <w:tc>
          <w:tcPr>
            <w:tcW w:w="2952" w:type="dxa"/>
          </w:tcPr>
          <w:p w14:paraId="24051D0B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33807A2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3++</w:t>
            </w:r>
          </w:p>
          <w:p w14:paraId="4789CD7C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0C9CDCCD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8CF5446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44E0FD49" w14:textId="77777777" w:rsidR="00BD13F8" w:rsidRPr="006A6D91" w:rsidRDefault="00BD13F8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0661BD1A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6EA05147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110%</w:t>
            </w:r>
          </w:p>
        </w:tc>
        <w:tc>
          <w:tcPr>
            <w:tcW w:w="2952" w:type="dxa"/>
          </w:tcPr>
          <w:p w14:paraId="175B11E6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goes well beyond the requirements of the project and shows excellent participation and enthusiasm about the project.</w:t>
            </w:r>
          </w:p>
        </w:tc>
      </w:tr>
      <w:tr w:rsidR="00BD13F8" w:rsidRPr="006A6D91" w14:paraId="34F81E8E" w14:textId="77777777" w:rsidTr="00BD13F8">
        <w:tc>
          <w:tcPr>
            <w:tcW w:w="2952" w:type="dxa"/>
          </w:tcPr>
          <w:p w14:paraId="3C71FEA6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C42F4E7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3+</w:t>
            </w:r>
          </w:p>
        </w:tc>
        <w:tc>
          <w:tcPr>
            <w:tcW w:w="2952" w:type="dxa"/>
          </w:tcPr>
          <w:p w14:paraId="2FBA3083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14E3EF54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100%</w:t>
            </w:r>
          </w:p>
        </w:tc>
        <w:tc>
          <w:tcPr>
            <w:tcW w:w="2952" w:type="dxa"/>
          </w:tcPr>
          <w:p w14:paraId="076125E9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ic to get a 3, designed within 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the project design.</w:t>
            </w:r>
          </w:p>
        </w:tc>
      </w:tr>
      <w:tr w:rsidR="00BD13F8" w:rsidRPr="006A6D91" w14:paraId="7E235216" w14:textId="77777777" w:rsidTr="00BD13F8">
        <w:tc>
          <w:tcPr>
            <w:tcW w:w="2952" w:type="dxa"/>
          </w:tcPr>
          <w:p w14:paraId="2DB90F4B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F8C84B1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3</w:t>
            </w:r>
          </w:p>
        </w:tc>
        <w:tc>
          <w:tcPr>
            <w:tcW w:w="2952" w:type="dxa"/>
          </w:tcPr>
          <w:p w14:paraId="3CCB48FA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5DBB6E05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97%</w:t>
            </w:r>
          </w:p>
        </w:tc>
        <w:tc>
          <w:tcPr>
            <w:tcW w:w="2952" w:type="dxa"/>
          </w:tcPr>
          <w:p w14:paraId="7A788F6D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3, assigned within the project design but has a minor flaw.</w:t>
            </w:r>
          </w:p>
        </w:tc>
      </w:tr>
      <w:tr w:rsidR="00BD13F8" w:rsidRPr="006A6D91" w14:paraId="4400F8B2" w14:textId="77777777" w:rsidTr="00BD13F8">
        <w:tc>
          <w:tcPr>
            <w:tcW w:w="2952" w:type="dxa"/>
          </w:tcPr>
          <w:p w14:paraId="2C11222F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8593938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3-</w:t>
            </w:r>
          </w:p>
        </w:tc>
        <w:tc>
          <w:tcPr>
            <w:tcW w:w="2952" w:type="dxa"/>
          </w:tcPr>
          <w:p w14:paraId="01F4F283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D0844E9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94%</w:t>
            </w:r>
          </w:p>
        </w:tc>
        <w:tc>
          <w:tcPr>
            <w:tcW w:w="2952" w:type="dxa"/>
          </w:tcPr>
          <w:p w14:paraId="314876C4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3, assigned within the project design but has 2 minor flaws</w:t>
            </w:r>
          </w:p>
        </w:tc>
      </w:tr>
      <w:tr w:rsidR="00BD13F8" w:rsidRPr="006A6D91" w14:paraId="25D0A3A8" w14:textId="77777777" w:rsidTr="00BD13F8">
        <w:tc>
          <w:tcPr>
            <w:tcW w:w="2952" w:type="dxa"/>
          </w:tcPr>
          <w:p w14:paraId="7451A70B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B823DCA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2+</w:t>
            </w:r>
          </w:p>
        </w:tc>
        <w:tc>
          <w:tcPr>
            <w:tcW w:w="2952" w:type="dxa"/>
          </w:tcPr>
          <w:p w14:paraId="4E8964B2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07E8D350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90%</w:t>
            </w:r>
          </w:p>
        </w:tc>
        <w:tc>
          <w:tcPr>
            <w:tcW w:w="2952" w:type="dxa"/>
          </w:tcPr>
          <w:p w14:paraId="09FF64F4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ic to get a 2, designed within 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the project design.</w:t>
            </w:r>
          </w:p>
        </w:tc>
      </w:tr>
      <w:tr w:rsidR="00BD13F8" w:rsidRPr="006A6D91" w14:paraId="2F68AEBF" w14:textId="77777777" w:rsidTr="00BD13F8">
        <w:tc>
          <w:tcPr>
            <w:tcW w:w="2952" w:type="dxa"/>
          </w:tcPr>
          <w:p w14:paraId="502334A7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1A7D597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</w:tcPr>
          <w:p w14:paraId="4EB9E369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4C56202A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87%</w:t>
            </w:r>
          </w:p>
        </w:tc>
        <w:tc>
          <w:tcPr>
            <w:tcW w:w="2952" w:type="dxa"/>
          </w:tcPr>
          <w:p w14:paraId="1F1CD01D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2, assigned within the project design but has a minor flaw.</w:t>
            </w:r>
          </w:p>
        </w:tc>
      </w:tr>
      <w:tr w:rsidR="00BD13F8" w:rsidRPr="006A6D91" w14:paraId="4C2F0ECE" w14:textId="77777777" w:rsidTr="00BD13F8">
        <w:tc>
          <w:tcPr>
            <w:tcW w:w="2952" w:type="dxa"/>
          </w:tcPr>
          <w:p w14:paraId="5E04906E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025AAE4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2-</w:t>
            </w:r>
          </w:p>
        </w:tc>
        <w:tc>
          <w:tcPr>
            <w:tcW w:w="2952" w:type="dxa"/>
          </w:tcPr>
          <w:p w14:paraId="7019F259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E73348C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84%</w:t>
            </w:r>
          </w:p>
        </w:tc>
        <w:tc>
          <w:tcPr>
            <w:tcW w:w="2952" w:type="dxa"/>
          </w:tcPr>
          <w:p w14:paraId="14B3AE36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2, assigned within the project design but has 2 minor flaws</w:t>
            </w:r>
          </w:p>
        </w:tc>
      </w:tr>
      <w:tr w:rsidR="00BD13F8" w:rsidRPr="006A6D91" w14:paraId="68E4499D" w14:textId="77777777" w:rsidTr="00BD13F8">
        <w:tc>
          <w:tcPr>
            <w:tcW w:w="2952" w:type="dxa"/>
          </w:tcPr>
          <w:p w14:paraId="4457CFB9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77C8D2B5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1+</w:t>
            </w:r>
          </w:p>
        </w:tc>
        <w:tc>
          <w:tcPr>
            <w:tcW w:w="2952" w:type="dxa"/>
          </w:tcPr>
          <w:p w14:paraId="6E48562C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681ECFE4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80%</w:t>
            </w:r>
          </w:p>
        </w:tc>
        <w:tc>
          <w:tcPr>
            <w:tcW w:w="2952" w:type="dxa"/>
          </w:tcPr>
          <w:p w14:paraId="011A4C0D" w14:textId="77777777" w:rsidR="00BD13F8" w:rsidRPr="006A6D91" w:rsidRDefault="00BD13F8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1, designed wi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thin 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the project design.</w:t>
            </w:r>
          </w:p>
        </w:tc>
      </w:tr>
      <w:tr w:rsidR="00BD13F8" w:rsidRPr="006A6D91" w14:paraId="778FD5D7" w14:textId="77777777" w:rsidTr="00BD13F8">
        <w:tc>
          <w:tcPr>
            <w:tcW w:w="2952" w:type="dxa"/>
          </w:tcPr>
          <w:p w14:paraId="18E90366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3E342C8F" w14:textId="77777777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14:paraId="729E2EE1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39797223" w14:textId="77777777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77%</w:t>
            </w:r>
          </w:p>
        </w:tc>
        <w:tc>
          <w:tcPr>
            <w:tcW w:w="2952" w:type="dxa"/>
          </w:tcPr>
          <w:p w14:paraId="031C810F" w14:textId="77777777" w:rsidR="00BD13F8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1, assigned within the project design but has a minor flaw.</w:t>
            </w:r>
          </w:p>
        </w:tc>
      </w:tr>
      <w:tr w:rsidR="00BD13F8" w:rsidRPr="006A6D91" w14:paraId="023978E1" w14:textId="77777777" w:rsidTr="00BD13F8">
        <w:tc>
          <w:tcPr>
            <w:tcW w:w="2952" w:type="dxa"/>
          </w:tcPr>
          <w:p w14:paraId="640B9E8E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CCE8B53" w14:textId="77777777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1-</w:t>
            </w:r>
          </w:p>
        </w:tc>
        <w:tc>
          <w:tcPr>
            <w:tcW w:w="2952" w:type="dxa"/>
          </w:tcPr>
          <w:p w14:paraId="0AC3AB8C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0F98DCC6" w14:textId="77777777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74%</w:t>
            </w:r>
          </w:p>
        </w:tc>
        <w:tc>
          <w:tcPr>
            <w:tcW w:w="2952" w:type="dxa"/>
          </w:tcPr>
          <w:p w14:paraId="765A5345" w14:textId="77777777" w:rsidR="00BD13F8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1, assigned within the project design but has 2 minor flaws</w:t>
            </w:r>
          </w:p>
        </w:tc>
      </w:tr>
      <w:tr w:rsidR="00BD13F8" w:rsidRPr="006A6D91" w14:paraId="52422338" w14:textId="77777777" w:rsidTr="00BD13F8">
        <w:tc>
          <w:tcPr>
            <w:tcW w:w="2952" w:type="dxa"/>
          </w:tcPr>
          <w:p w14:paraId="71DEF81F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11E1B9CC" w14:textId="71D045CC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0</w:t>
            </w:r>
            <w:r w:rsidR="00136D22" w:rsidRPr="006A6D91">
              <w:rPr>
                <w:sz w:val="22"/>
                <w:szCs w:val="22"/>
              </w:rPr>
              <w:t>+</w:t>
            </w:r>
          </w:p>
        </w:tc>
        <w:tc>
          <w:tcPr>
            <w:tcW w:w="2952" w:type="dxa"/>
          </w:tcPr>
          <w:p w14:paraId="1BA18D52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1FB73DD6" w14:textId="77777777" w:rsidR="00F313AD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70%</w:t>
            </w:r>
          </w:p>
        </w:tc>
        <w:tc>
          <w:tcPr>
            <w:tcW w:w="2952" w:type="dxa"/>
          </w:tcPr>
          <w:p w14:paraId="53CBF350" w14:textId="77777777" w:rsidR="00BD13F8" w:rsidRPr="006A6D91" w:rsidRDefault="00F313AD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ic to get a 0, designed within </w:t>
            </w: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the project design.</w:t>
            </w:r>
          </w:p>
        </w:tc>
      </w:tr>
      <w:tr w:rsidR="00BD13F8" w:rsidRPr="006A6D91" w14:paraId="1152647D" w14:textId="77777777" w:rsidTr="00BD13F8">
        <w:tc>
          <w:tcPr>
            <w:tcW w:w="2952" w:type="dxa"/>
          </w:tcPr>
          <w:p w14:paraId="5E12A808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4E4E0F68" w14:textId="0CC534AB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04823DF8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3B1F07C" w14:textId="13900F44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67%</w:t>
            </w:r>
          </w:p>
        </w:tc>
        <w:tc>
          <w:tcPr>
            <w:tcW w:w="2952" w:type="dxa"/>
          </w:tcPr>
          <w:p w14:paraId="7C638781" w14:textId="029D90FF" w:rsidR="00BD13F8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0, assigned within the project design but has a minor flaw.</w:t>
            </w:r>
          </w:p>
        </w:tc>
      </w:tr>
      <w:tr w:rsidR="00BD13F8" w:rsidRPr="006A6D91" w14:paraId="1985D6C1" w14:textId="77777777" w:rsidTr="00BD13F8">
        <w:tc>
          <w:tcPr>
            <w:tcW w:w="2952" w:type="dxa"/>
          </w:tcPr>
          <w:p w14:paraId="7E09C3F8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0E5D65F" w14:textId="57B000B2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0-</w:t>
            </w:r>
          </w:p>
        </w:tc>
        <w:tc>
          <w:tcPr>
            <w:tcW w:w="2952" w:type="dxa"/>
          </w:tcPr>
          <w:p w14:paraId="16179365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C5DAE83" w14:textId="217E3E4B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64%</w:t>
            </w:r>
          </w:p>
        </w:tc>
        <w:tc>
          <w:tcPr>
            <w:tcW w:w="2952" w:type="dxa"/>
          </w:tcPr>
          <w:p w14:paraId="20FCB3AE" w14:textId="3F997AD3" w:rsidR="00BD13F8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This project meets all the requirements established within the rubric to get a 0, assigned within the project design but has 2 minor flaws</w:t>
            </w:r>
          </w:p>
        </w:tc>
      </w:tr>
      <w:tr w:rsidR="00BD13F8" w:rsidRPr="006A6D91" w14:paraId="7C58D708" w14:textId="77777777" w:rsidTr="00BD13F8">
        <w:tc>
          <w:tcPr>
            <w:tcW w:w="2952" w:type="dxa"/>
          </w:tcPr>
          <w:p w14:paraId="3D57B87C" w14:textId="53D08DB5" w:rsidR="00BD13F8" w:rsidRPr="006A6D91" w:rsidRDefault="00BD13F8">
            <w:pPr>
              <w:rPr>
                <w:sz w:val="22"/>
                <w:szCs w:val="22"/>
              </w:rPr>
            </w:pPr>
          </w:p>
          <w:p w14:paraId="694D4157" w14:textId="77777777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 xml:space="preserve">NA </w:t>
            </w:r>
          </w:p>
          <w:p w14:paraId="3E8C7AF6" w14:textId="02D93033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Not Acceptable</w:t>
            </w:r>
          </w:p>
        </w:tc>
        <w:tc>
          <w:tcPr>
            <w:tcW w:w="2952" w:type="dxa"/>
          </w:tcPr>
          <w:p w14:paraId="2A68D7D7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E5608D5" w14:textId="132D1831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50%</w:t>
            </w:r>
          </w:p>
        </w:tc>
        <w:tc>
          <w:tcPr>
            <w:tcW w:w="2952" w:type="dxa"/>
          </w:tcPr>
          <w:p w14:paraId="359DA893" w14:textId="455086FF" w:rsidR="00BD13F8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Student turned in something that did not meet the appropriate standards (a project that was completed in 1 day and looks like it)</w:t>
            </w:r>
          </w:p>
        </w:tc>
      </w:tr>
      <w:tr w:rsidR="00BD13F8" w:rsidRPr="006A6D91" w14:paraId="251F876A" w14:textId="77777777" w:rsidTr="00BD13F8">
        <w:tc>
          <w:tcPr>
            <w:tcW w:w="2952" w:type="dxa"/>
          </w:tcPr>
          <w:p w14:paraId="7DB00914" w14:textId="2E900B4D" w:rsidR="00BD13F8" w:rsidRPr="006A6D91" w:rsidRDefault="00BD13F8">
            <w:pPr>
              <w:rPr>
                <w:sz w:val="22"/>
                <w:szCs w:val="22"/>
              </w:rPr>
            </w:pPr>
          </w:p>
          <w:p w14:paraId="65595147" w14:textId="77777777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M</w:t>
            </w:r>
          </w:p>
          <w:p w14:paraId="773E409E" w14:textId="670E6223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Missing</w:t>
            </w:r>
          </w:p>
        </w:tc>
        <w:tc>
          <w:tcPr>
            <w:tcW w:w="2952" w:type="dxa"/>
          </w:tcPr>
          <w:p w14:paraId="2DD7B866" w14:textId="77777777" w:rsidR="00BD13F8" w:rsidRPr="006A6D91" w:rsidRDefault="00BD13F8">
            <w:pPr>
              <w:rPr>
                <w:sz w:val="22"/>
                <w:szCs w:val="22"/>
              </w:rPr>
            </w:pPr>
          </w:p>
          <w:p w14:paraId="2A41F133" w14:textId="47C9F92C" w:rsidR="00136D22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sz w:val="22"/>
                <w:szCs w:val="22"/>
              </w:rPr>
              <w:t>0%</w:t>
            </w:r>
          </w:p>
        </w:tc>
        <w:tc>
          <w:tcPr>
            <w:tcW w:w="2952" w:type="dxa"/>
          </w:tcPr>
          <w:p w14:paraId="3ECEF87C" w14:textId="5B5241B8" w:rsidR="00BD13F8" w:rsidRPr="006A6D91" w:rsidRDefault="00136D22">
            <w:pPr>
              <w:rPr>
                <w:sz w:val="22"/>
                <w:szCs w:val="22"/>
              </w:rPr>
            </w:pPr>
            <w:r w:rsidRPr="006A6D91">
              <w:rPr>
                <w:rFonts w:ascii="Century Gothic" w:hAnsi="Century Gothic" w:cs="Century Gothic"/>
                <w:color w:val="051B8E"/>
                <w:sz w:val="22"/>
                <w:szCs w:val="22"/>
                <w:lang w:eastAsia="ja-JP"/>
              </w:rPr>
              <w:t>Student did not turn in a project to be graded.</w:t>
            </w:r>
          </w:p>
        </w:tc>
      </w:tr>
    </w:tbl>
    <w:p w14:paraId="459AA33B" w14:textId="77777777" w:rsidR="00BD13F8" w:rsidRDefault="00BD13F8">
      <w:pPr>
        <w:rPr>
          <w:sz w:val="22"/>
          <w:szCs w:val="22"/>
        </w:rPr>
      </w:pPr>
    </w:p>
    <w:p w14:paraId="2C0E3CF9" w14:textId="156F8A8F" w:rsidR="008829D3" w:rsidRDefault="008829D3">
      <w:pPr>
        <w:rPr>
          <w:b/>
        </w:rPr>
      </w:pPr>
      <w:r>
        <w:rPr>
          <w:b/>
        </w:rPr>
        <w:t xml:space="preserve">Do your job while having fun, the worst thing you can do </w:t>
      </w:r>
      <w:r w:rsidR="009E5B19">
        <w:rPr>
          <w:b/>
        </w:rPr>
        <w:t xml:space="preserve">for yourself </w:t>
      </w:r>
      <w:bookmarkStart w:id="0" w:name="_GoBack"/>
      <w:bookmarkEnd w:id="0"/>
      <w:r>
        <w:rPr>
          <w:b/>
        </w:rPr>
        <w:t>is NOTHING.</w:t>
      </w:r>
    </w:p>
    <w:p w14:paraId="3945DFF8" w14:textId="5555C721" w:rsidR="008829D3" w:rsidRPr="008829D3" w:rsidRDefault="008829D3">
      <w:pPr>
        <w:rPr>
          <w:b/>
        </w:rPr>
      </w:pPr>
      <w:r>
        <w:rPr>
          <w:b/>
        </w:rPr>
        <w:t>Mr. Farhat</w:t>
      </w:r>
    </w:p>
    <w:sectPr w:rsidR="008829D3" w:rsidRPr="008829D3" w:rsidSect="00FF79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8"/>
    <w:rsid w:val="00136D22"/>
    <w:rsid w:val="005A7819"/>
    <w:rsid w:val="006A6D91"/>
    <w:rsid w:val="008829D3"/>
    <w:rsid w:val="009E5B19"/>
    <w:rsid w:val="00BD13F8"/>
    <w:rsid w:val="00F313AD"/>
    <w:rsid w:val="00F4074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5B6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Bold" w:hAnsi="Times New Roman Bol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Bold" w:hAnsi="Times New Roman Bol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2187</Characters>
  <Application>Microsoft Macintosh Word</Application>
  <DocSecurity>0</DocSecurity>
  <Lines>18</Lines>
  <Paragraphs>5</Paragraphs>
  <ScaleCrop>false</ScaleCrop>
  <Company>Northeastern 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Farhat Farhat</dc:creator>
  <cp:keywords/>
  <dc:description/>
  <cp:lastModifiedBy>Rachid Farhat Farhat</cp:lastModifiedBy>
  <cp:revision>6</cp:revision>
  <dcterms:created xsi:type="dcterms:W3CDTF">2012-11-03T03:46:00Z</dcterms:created>
  <dcterms:modified xsi:type="dcterms:W3CDTF">2012-11-03T04:11:00Z</dcterms:modified>
</cp:coreProperties>
</file>